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caps w:val="0"/>
          <w:sz w:val="32"/>
        </w:rPr>
        <w:t>РЕЗЮМЕ</w:t>
      </w:r>
    </w:p>
    <w:tbl>
      <w:tblPr>
        <w:tblStyle w:val="TableGrid"/>
        <w:tblW w:w="9865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Фамилия, имя, отчество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Дата рождения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Город проживания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Телефон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Электронная почта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Желаемая должность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Желаемый доход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График и занятость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907"/>
        </w:trPr>
        <w:tc>
          <w:tcPr>
            <w:tcW w:type="dxa" w:w="3515"/>
            <w:shd w:val="clear" w:color="auto" w:fill="F2F2F2"/>
          </w:tcPr>
          <w:p>
            <w:r>
              <w:t>Образование (учебное заведение, специальность, год)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Опыт работы: период, компания, должность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907"/>
        </w:trPr>
        <w:tc>
          <w:tcPr>
            <w:tcW w:type="dxa" w:w="3515"/>
            <w:shd w:val="clear" w:color="auto" w:fill="F2F2F2"/>
          </w:tcPr>
          <w:p>
            <w:r>
              <w:t>Обязанности и достижения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Опыт работы: период, компания, должность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907"/>
        </w:trPr>
        <w:tc>
          <w:tcPr>
            <w:tcW w:type="dxa" w:w="3515"/>
            <w:shd w:val="clear" w:color="auto" w:fill="F2F2F2"/>
          </w:tcPr>
          <w:p>
            <w:r>
              <w:t>Обязанности и достижения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Курсы и повышение квалификации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907"/>
        </w:trPr>
        <w:tc>
          <w:tcPr>
            <w:tcW w:type="dxa" w:w="3515"/>
            <w:shd w:val="clear" w:color="auto" w:fill="F2F2F2"/>
          </w:tcPr>
          <w:p>
            <w:r>
              <w:t>Профессиональные навыки и программы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Иностранные языки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454"/>
        </w:trPr>
        <w:tc>
          <w:tcPr>
            <w:tcW w:type="dxa" w:w="3515"/>
            <w:shd w:val="clear" w:color="auto" w:fill="F2F2F2"/>
          </w:tcPr>
          <w:p>
            <w:r>
              <w:t>Водительские права, медкнижка, допуски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  <w:tr>
        <w:trPr>
          <w:trHeight w:val="907"/>
        </w:trPr>
        <w:tc>
          <w:tcPr>
            <w:tcW w:type="dxa" w:w="3515"/>
            <w:shd w:val="clear" w:color="auto" w:fill="F2F2F2"/>
          </w:tcPr>
          <w:p>
            <w:r>
              <w:t>Дополнительная информация</w:t>
            </w:r>
          </w:p>
        </w:tc>
        <w:tc>
          <w:tcPr>
            <w:tcW w:type="dxa" w:w="6350"/>
          </w:tcPr>
          <w:p>
            <w:r>
              <w:rPr>
                <w:color w:val="D0D0D0"/>
                <w:sz w:val="20"/>
              </w:rPr>
              <w:t>____________________________________________________</w:t>
            </w:r>
          </w:p>
        </w:tc>
      </w:tr>
    </w:tbl>
    <w:p>
      <w:r>
        <w:rPr>
          <w:b w:val="0"/>
          <w:i/>
          <w:caps w:val="0"/>
          <w:color w:val="6B6B6B"/>
          <w:sz w:val="18"/>
        </w:rPr>
        <w:t>Бланк можно заполнить в Word или распечатать и заполнить от руки. Лишние строки удалите: курсор в строку, вкладка «Макет» → «Удалить» → «Удалить строки».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резюме</dc:title>
  <dc:subject/>
  <dc:creator>checkroi.ru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